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33EC8" w14:textId="3E895F01" w:rsidR="003269FF" w:rsidRDefault="003778D1" w:rsidP="003269FF">
      <w:pPr>
        <w:spacing w:after="0"/>
      </w:pPr>
      <w:r>
        <w:t>Год 20</w:t>
      </w:r>
      <w:r w:rsidR="00A53E1C">
        <w:t>20</w:t>
      </w:r>
      <w:r w:rsidR="003269FF">
        <w:t>-2021</w:t>
      </w:r>
    </w:p>
    <w:p w14:paraId="2F261388" w14:textId="77777777" w:rsidR="003269FF" w:rsidRDefault="003269FF" w:rsidP="003269FF">
      <w:pPr>
        <w:spacing w:after="0"/>
      </w:pPr>
    </w:p>
    <w:p w14:paraId="1C6D15A3" w14:textId="2BCA168B" w:rsidR="003269FF" w:rsidRPr="003269FF" w:rsidRDefault="003269FF" w:rsidP="003269FF">
      <w:pPr>
        <w:pStyle w:val="a5"/>
        <w:numPr>
          <w:ilvl w:val="0"/>
          <w:numId w:val="1"/>
        </w:numPr>
        <w:spacing w:after="0"/>
      </w:pPr>
      <w:r w:rsidRPr="003269FF">
        <w:rPr>
          <w:b/>
          <w:color w:val="000000"/>
          <w:u w:val="single"/>
        </w:rPr>
        <w:t>Исполнение решения Собрания</w:t>
      </w:r>
      <w:r w:rsidRPr="003269FF">
        <w:rPr>
          <w:color w:val="000000"/>
        </w:rPr>
        <w:t xml:space="preserve"> от 22.08.2020 - </w:t>
      </w:r>
      <w:r w:rsidRPr="003269FF">
        <w:rPr>
          <w:b/>
          <w:color w:val="000000"/>
        </w:rPr>
        <w:t>Согласование застройщику</w:t>
      </w:r>
      <w:r w:rsidRPr="003269FF">
        <w:rPr>
          <w:color w:val="000000"/>
        </w:rPr>
        <w:t xml:space="preserve"> (ИП </w:t>
      </w:r>
      <w:proofErr w:type="spellStart"/>
      <w:r w:rsidRPr="003269FF">
        <w:rPr>
          <w:color w:val="000000"/>
        </w:rPr>
        <w:t>Вольнову</w:t>
      </w:r>
      <w:proofErr w:type="spellEnd"/>
      <w:r w:rsidRPr="003269FF">
        <w:rPr>
          <w:color w:val="000000"/>
        </w:rPr>
        <w:t xml:space="preserve"> С.Н</w:t>
      </w:r>
      <w:r w:rsidRPr="003269FF">
        <w:rPr>
          <w:b/>
          <w:color w:val="000000"/>
        </w:rPr>
        <w:t>.</w:t>
      </w:r>
      <w:r w:rsidRPr="003269FF">
        <w:rPr>
          <w:color w:val="000000"/>
        </w:rPr>
        <w:t>)</w:t>
      </w:r>
      <w:r w:rsidRPr="003269FF">
        <w:rPr>
          <w:b/>
          <w:color w:val="000000"/>
        </w:rPr>
        <w:t xml:space="preserve"> схемы прохождения сети электроснабжения согласно проекту 1.РП.0103.12-ЭС.2. </w:t>
      </w:r>
    </w:p>
    <w:p w14:paraId="1FE3E057" w14:textId="0DEDEB00" w:rsidR="003269FF" w:rsidRDefault="003269FF" w:rsidP="003269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Подготовка р</w:t>
      </w:r>
      <w:r>
        <w:rPr>
          <w:color w:val="000000"/>
        </w:rPr>
        <w:t>еестр</w:t>
      </w:r>
      <w:r>
        <w:rPr>
          <w:color w:val="000000"/>
        </w:rPr>
        <w:t>а</w:t>
      </w:r>
      <w:r>
        <w:rPr>
          <w:color w:val="000000"/>
        </w:rPr>
        <w:t xml:space="preserve"> подписанных/неподписанных Согласий</w:t>
      </w:r>
      <w:r>
        <w:rPr>
          <w:color w:val="000000"/>
        </w:rPr>
        <w:t xml:space="preserve"> от собственников ЗУ.</w:t>
      </w:r>
    </w:p>
    <w:p w14:paraId="04222015" w14:textId="77777777" w:rsidR="003269FF" w:rsidRDefault="003269FF" w:rsidP="003269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</w:rPr>
        <w:t>Обсуждение вариантов исполнения дополнительных условий, предъявляемых «несогласными» подписантами, собственниками участков 29, 62, 71.</w:t>
      </w:r>
    </w:p>
    <w:p w14:paraId="602ED974" w14:textId="5E40993B" w:rsidR="003269FF" w:rsidRPr="003269FF" w:rsidRDefault="003269FF" w:rsidP="003269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</w:rPr>
        <w:t xml:space="preserve">Взаимодействие по подписанию Согласий с собственниками участков, требующих исполнения дополнительных условий. </w:t>
      </w:r>
    </w:p>
    <w:p w14:paraId="75887F7C" w14:textId="7D44ECEB" w:rsidR="003269FF" w:rsidRPr="003269FF" w:rsidRDefault="003269FF" w:rsidP="003269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</w:rPr>
        <w:t xml:space="preserve"> </w:t>
      </w:r>
      <w:r w:rsidR="00A53E1C" w:rsidRPr="003269FF">
        <w:rPr>
          <w:color w:val="000000"/>
        </w:rPr>
        <w:t>Демонтаж силами СНТ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кабеля</w:t>
      </w:r>
      <w:r w:rsidR="00A53E1C" w:rsidRPr="003269FF">
        <w:rPr>
          <w:color w:val="000000"/>
        </w:rPr>
        <w:t xml:space="preserve"> </w:t>
      </w:r>
      <w:r w:rsidRPr="003269FF">
        <w:rPr>
          <w:color w:val="000000"/>
        </w:rPr>
        <w:t xml:space="preserve"> </w:t>
      </w:r>
      <w:r>
        <w:t>ВЛ</w:t>
      </w:r>
      <w:proofErr w:type="gramEnd"/>
      <w:r>
        <w:t xml:space="preserve"> 10кВ</w:t>
      </w:r>
      <w:r>
        <w:t>.</w:t>
      </w:r>
    </w:p>
    <w:p w14:paraId="04389F85" w14:textId="77777777" w:rsidR="003269FF" w:rsidRPr="003269FF" w:rsidRDefault="003269FF" w:rsidP="003269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</w:rPr>
        <w:t xml:space="preserve"> </w:t>
      </w:r>
      <w:r>
        <w:rPr>
          <w:color w:val="000000"/>
        </w:rPr>
        <w:t>Согласова</w:t>
      </w:r>
      <w:r>
        <w:rPr>
          <w:color w:val="000000"/>
        </w:rPr>
        <w:t xml:space="preserve">ние </w:t>
      </w:r>
      <w:r>
        <w:rPr>
          <w:color w:val="000000"/>
        </w:rPr>
        <w:t>внесени</w:t>
      </w:r>
      <w:r>
        <w:rPr>
          <w:color w:val="000000"/>
        </w:rPr>
        <w:t>я</w:t>
      </w:r>
      <w:r>
        <w:rPr>
          <w:color w:val="000000"/>
        </w:rPr>
        <w:t xml:space="preserve"> изменений в </w:t>
      </w:r>
      <w:proofErr w:type="gramStart"/>
      <w:r>
        <w:rPr>
          <w:color w:val="000000"/>
        </w:rPr>
        <w:t>проект  1</w:t>
      </w:r>
      <w:proofErr w:type="gramEnd"/>
      <w:r>
        <w:rPr>
          <w:color w:val="000000"/>
        </w:rPr>
        <w:t>.РП.0103.12-ЭС.2. с застройщиком</w:t>
      </w:r>
      <w:r>
        <w:rPr>
          <w:color w:val="000000"/>
        </w:rPr>
        <w:t>.</w:t>
      </w:r>
    </w:p>
    <w:p w14:paraId="58AF34E1" w14:textId="0E1C81E7" w:rsidR="00A53E1C" w:rsidRPr="003269FF" w:rsidRDefault="003269FF" w:rsidP="003269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</w:rPr>
        <w:t xml:space="preserve"> </w:t>
      </w:r>
      <w:r w:rsidR="00A53E1C" w:rsidRPr="003269FF">
        <w:rPr>
          <w:color w:val="000000"/>
        </w:rPr>
        <w:t>Работа с проектным бюро по изменению проекта электроснабжения СНТ</w:t>
      </w:r>
      <w:r>
        <w:rPr>
          <w:color w:val="000000"/>
        </w:rPr>
        <w:t>.</w:t>
      </w:r>
      <w:r w:rsidR="00A53E1C" w:rsidRPr="003269FF">
        <w:rPr>
          <w:color w:val="000000"/>
        </w:rPr>
        <w:t xml:space="preserve"> </w:t>
      </w:r>
    </w:p>
    <w:p w14:paraId="1FB29541" w14:textId="2FF2AE79" w:rsidR="003269FF" w:rsidRPr="003269FF" w:rsidRDefault="003269FF" w:rsidP="003269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color w:val="000000"/>
          <w:u w:val="single"/>
        </w:rPr>
      </w:pPr>
    </w:p>
    <w:p w14:paraId="00000008" w14:textId="5FEF40FD" w:rsidR="00536B6A" w:rsidRDefault="003778D1" w:rsidP="0075553D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Работы по обеспечению функционирования инфраструктурных объектов:</w:t>
      </w:r>
    </w:p>
    <w:p w14:paraId="2DE06E35" w14:textId="219B53DD" w:rsidR="00313A3B" w:rsidRDefault="00313A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>ВОДОСНАБЖЕНИЕ:</w:t>
      </w:r>
    </w:p>
    <w:p w14:paraId="5EECFEC1" w14:textId="49EC4642" w:rsidR="00313A3B" w:rsidRDefault="00313A3B" w:rsidP="00313A3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13A3B">
        <w:rPr>
          <w:color w:val="000000"/>
        </w:rPr>
        <w:t>Бурение скважины на 1 поляне</w:t>
      </w:r>
      <w:r>
        <w:rPr>
          <w:color w:val="000000"/>
        </w:rPr>
        <w:t xml:space="preserve">, ввод в систему водоснабжения поселка. </w:t>
      </w:r>
    </w:p>
    <w:p w14:paraId="085029F2" w14:textId="77777777" w:rsidR="00313A3B" w:rsidRPr="00313A3B" w:rsidRDefault="00313A3B" w:rsidP="00313A3B">
      <w:pPr>
        <w:pBdr>
          <w:top w:val="nil"/>
          <w:left w:val="nil"/>
          <w:bottom w:val="nil"/>
          <w:right w:val="nil"/>
          <w:between w:val="nil"/>
        </w:pBdr>
        <w:spacing w:after="0"/>
        <w:ind w:left="2868"/>
        <w:rPr>
          <w:color w:val="000000"/>
        </w:rPr>
      </w:pPr>
    </w:p>
    <w:p w14:paraId="00000009" w14:textId="13834450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 xml:space="preserve">ДОРОГИ: </w:t>
      </w:r>
    </w:p>
    <w:p w14:paraId="0000000B" w14:textId="07190A61" w:rsidR="00536B6A" w:rsidRPr="00206144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Организация расчистки дорог в зимний период, проведение мероприятий по сохранению дорожного полотна в весенний период</w:t>
      </w:r>
      <w:r w:rsidR="00F479EB">
        <w:rPr>
          <w:color w:val="000000"/>
        </w:rPr>
        <w:t>,</w:t>
      </w:r>
      <w:r w:rsidR="000972A3">
        <w:rPr>
          <w:color w:val="000000"/>
        </w:rPr>
        <w:t xml:space="preserve"> в </w:t>
      </w:r>
      <w:proofErr w:type="spellStart"/>
      <w:r w:rsidR="000972A3">
        <w:rPr>
          <w:color w:val="000000"/>
        </w:rPr>
        <w:t>т.ч</w:t>
      </w:r>
      <w:proofErr w:type="spellEnd"/>
      <w:r w:rsidR="000972A3">
        <w:rPr>
          <w:color w:val="000000"/>
        </w:rPr>
        <w:t>. введение запрета на въезд тяжелой техники</w:t>
      </w:r>
      <w:r>
        <w:rPr>
          <w:color w:val="000000"/>
        </w:rPr>
        <w:t>.</w:t>
      </w:r>
    </w:p>
    <w:p w14:paraId="7A09FEA2" w14:textId="0B2977E6" w:rsidR="00206144" w:rsidRDefault="0020614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Организация кошения травы по графику на обочинах центральной дороги поселка в весенне-летний период.</w:t>
      </w:r>
    </w:p>
    <w:p w14:paraId="0000000C" w14:textId="27045B2C" w:rsidR="00536B6A" w:rsidRDefault="0020614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Профилактическая работа по</w:t>
      </w:r>
      <w:r w:rsidR="003778D1">
        <w:rPr>
          <w:color w:val="000000"/>
        </w:rPr>
        <w:t xml:space="preserve"> соблюдению скоростного режима при проезде по центральной поселковой дороге:</w:t>
      </w:r>
    </w:p>
    <w:p w14:paraId="0000000E" w14:textId="455E6FFB" w:rsidR="00536B6A" w:rsidRDefault="003778D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Инструктаж </w:t>
      </w:r>
      <w:r w:rsidR="00F479EB">
        <w:rPr>
          <w:color w:val="000000"/>
        </w:rPr>
        <w:t xml:space="preserve">сотрудников </w:t>
      </w:r>
      <w:r>
        <w:rPr>
          <w:color w:val="000000"/>
        </w:rPr>
        <w:t>охраны</w:t>
      </w:r>
      <w:r w:rsidR="00AC2912">
        <w:rPr>
          <w:color w:val="000000"/>
        </w:rPr>
        <w:t xml:space="preserve"> по </w:t>
      </w:r>
      <w:r w:rsidR="00F479EB">
        <w:rPr>
          <w:color w:val="000000"/>
        </w:rPr>
        <w:t>взаимодействию</w:t>
      </w:r>
      <w:r w:rsidR="00AC2912">
        <w:rPr>
          <w:color w:val="000000"/>
        </w:rPr>
        <w:t xml:space="preserve"> с водителями тяжеловесного транспорта, въезжающего на территорию поселка</w:t>
      </w:r>
      <w:r>
        <w:rPr>
          <w:color w:val="000000"/>
        </w:rPr>
        <w:t>.</w:t>
      </w:r>
    </w:p>
    <w:p w14:paraId="0000000F" w14:textId="75A89795" w:rsidR="00536B6A" w:rsidRPr="00AC2912" w:rsidRDefault="003778D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Памятка въезжающим.</w:t>
      </w:r>
    </w:p>
    <w:p w14:paraId="5FCC2943" w14:textId="398027EE" w:rsidR="00AC2912" w:rsidRPr="00AC2912" w:rsidRDefault="00AC291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  <w:r w:rsidRPr="00AC2912">
        <w:rPr>
          <w:color w:val="FF0000"/>
        </w:rPr>
        <w:t>Установка блоков ФБС и информационных щитов о ремонтных работах с целью ограничения скорости проезда по центральной дороге поселка.</w:t>
      </w:r>
    </w:p>
    <w:p w14:paraId="00000011" w14:textId="77777777" w:rsidR="00536B6A" w:rsidRPr="00AC2912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u w:val="single"/>
        </w:rPr>
      </w:pPr>
      <w:r w:rsidRPr="00AC2912">
        <w:rPr>
          <w:u w:val="single"/>
        </w:rPr>
        <w:t>ПЛЯЖ:</w:t>
      </w:r>
    </w:p>
    <w:p w14:paraId="503C4C45" w14:textId="6E20D96D" w:rsidR="00AC2912" w:rsidRDefault="00AC291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Устройство пирса</w:t>
      </w:r>
      <w:r w:rsidR="00313A3B">
        <w:t xml:space="preserve"> (установка свай-опор в зимний период, выполнение </w:t>
      </w:r>
      <w:proofErr w:type="spellStart"/>
      <w:r w:rsidR="007D6D57">
        <w:t>отмостки</w:t>
      </w:r>
      <w:proofErr w:type="spellEnd"/>
      <w:r w:rsidR="007D6D57">
        <w:t xml:space="preserve"> и </w:t>
      </w:r>
      <w:r w:rsidR="00313A3B">
        <w:t>деревянного настила)</w:t>
      </w:r>
      <w:r>
        <w:t>.</w:t>
      </w:r>
    </w:p>
    <w:p w14:paraId="09C567FC" w14:textId="4BDB77ED" w:rsidR="00313A3B" w:rsidRPr="00AC2912" w:rsidRDefault="00313A3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Установка детской горки.</w:t>
      </w:r>
    </w:p>
    <w:p w14:paraId="00000013" w14:textId="3E1551F6" w:rsidR="00536B6A" w:rsidRPr="00C16750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Выравнивание (пла</w:t>
      </w:r>
      <w:r w:rsidR="00AC2912">
        <w:rPr>
          <w:color w:val="000000"/>
        </w:rPr>
        <w:t xml:space="preserve">нировка) прогулочной зоны пляжа, отсыпка песком зоны отдыха на пляже, </w:t>
      </w:r>
      <w:r>
        <w:rPr>
          <w:color w:val="000000"/>
        </w:rPr>
        <w:t xml:space="preserve">отсыпка </w:t>
      </w:r>
      <w:r w:rsidR="00AC2912">
        <w:rPr>
          <w:color w:val="000000"/>
        </w:rPr>
        <w:t>ПГС прибрежной полосы.</w:t>
      </w:r>
    </w:p>
    <w:p w14:paraId="52F62F5F" w14:textId="2AC866EB" w:rsidR="00C16750" w:rsidRDefault="00C1675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Организация установки туалетных кабинок.</w:t>
      </w:r>
    </w:p>
    <w:p w14:paraId="00000015" w14:textId="00C69F18" w:rsidR="00536B6A" w:rsidRPr="00AC2912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Установка </w:t>
      </w:r>
      <w:r w:rsidR="00AC2912">
        <w:rPr>
          <w:color w:val="000000"/>
        </w:rPr>
        <w:t>информационного щита с правилами посещения пляжа.</w:t>
      </w:r>
    </w:p>
    <w:p w14:paraId="65C3C57C" w14:textId="244FAA24" w:rsidR="00AC2912" w:rsidRPr="00A8768E" w:rsidRDefault="00FA1A5F" w:rsidP="005B499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A1A5F">
        <w:rPr>
          <w:color w:val="000000"/>
        </w:rPr>
        <w:t>Установка</w:t>
      </w:r>
      <w:r w:rsidRPr="00FA1A5F">
        <w:rPr>
          <w:color w:val="000000"/>
        </w:rPr>
        <w:t xml:space="preserve"> стационарную кнопку вызова ГБР/</w:t>
      </w:r>
      <w:r w:rsidRPr="00FA1A5F">
        <w:rPr>
          <w:color w:val="000000"/>
        </w:rPr>
        <w:t xml:space="preserve"> полиции с целью предотвращения</w:t>
      </w:r>
      <w:r>
        <w:rPr>
          <w:color w:val="000000"/>
        </w:rPr>
        <w:t xml:space="preserve"> конфликтных ситуаций</w:t>
      </w:r>
      <w:r w:rsidRPr="00FA1A5F">
        <w:rPr>
          <w:color w:val="000000"/>
        </w:rPr>
        <w:t xml:space="preserve"> в общественных местах, в </w:t>
      </w:r>
      <w:proofErr w:type="spellStart"/>
      <w:r w:rsidRPr="00FA1A5F">
        <w:rPr>
          <w:color w:val="000000"/>
        </w:rPr>
        <w:t>т.ч</w:t>
      </w:r>
      <w:proofErr w:type="spellEnd"/>
      <w:r w:rsidRPr="00FA1A5F">
        <w:rPr>
          <w:color w:val="000000"/>
        </w:rPr>
        <w:t xml:space="preserve">. на пляже. </w:t>
      </w:r>
      <w:r w:rsidRPr="00FA1A5F">
        <w:rPr>
          <w:color w:val="000000"/>
        </w:rPr>
        <w:t xml:space="preserve">Заключение </w:t>
      </w:r>
      <w:r w:rsidRPr="00FA1A5F">
        <w:rPr>
          <w:color w:val="000000"/>
        </w:rPr>
        <w:t>Договор</w:t>
      </w:r>
      <w:r w:rsidRPr="00FA1A5F">
        <w:rPr>
          <w:color w:val="000000"/>
        </w:rPr>
        <w:t>а</w:t>
      </w:r>
      <w:r w:rsidRPr="00FA1A5F">
        <w:rPr>
          <w:color w:val="000000"/>
        </w:rPr>
        <w:t xml:space="preserve"> с ООО «Цербер» на предоставление услуг. </w:t>
      </w:r>
    </w:p>
    <w:p w14:paraId="1F3EF7EE" w14:textId="4120F30F" w:rsidR="00A8768E" w:rsidRPr="00FA1A5F" w:rsidRDefault="00A8768E" w:rsidP="005B499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Подписа</w:t>
      </w:r>
      <w:r>
        <w:rPr>
          <w:color w:val="000000"/>
        </w:rPr>
        <w:t>ние</w:t>
      </w:r>
      <w:r>
        <w:rPr>
          <w:color w:val="000000"/>
        </w:rPr>
        <w:t xml:space="preserve"> с застройщиком Договор</w:t>
      </w:r>
      <w:r>
        <w:rPr>
          <w:color w:val="000000"/>
        </w:rPr>
        <w:t>а</w:t>
      </w:r>
      <w:r w:rsidR="00110A32">
        <w:rPr>
          <w:color w:val="000000"/>
        </w:rPr>
        <w:t xml:space="preserve"> аренды участков с кадастровыми номерами</w:t>
      </w:r>
      <w:r>
        <w:rPr>
          <w:color w:val="000000"/>
        </w:rPr>
        <w:t xml:space="preserve"> 59:28:3580101:1426, 59:28:3580101:1402, 59:28:3580101:1403</w:t>
      </w:r>
      <w:r>
        <w:rPr>
          <w:color w:val="000000"/>
        </w:rPr>
        <w:t xml:space="preserve"> с целью организации парковки для транспорта </w:t>
      </w:r>
      <w:r w:rsidR="00001BAF">
        <w:rPr>
          <w:color w:val="000000"/>
        </w:rPr>
        <w:t>жителей поселка-</w:t>
      </w:r>
      <w:r>
        <w:rPr>
          <w:color w:val="000000"/>
        </w:rPr>
        <w:t>посетителей пляжа.</w:t>
      </w:r>
    </w:p>
    <w:p w14:paraId="4BE23B39" w14:textId="77777777" w:rsidR="00FA1A5F" w:rsidRDefault="00FA1A5F" w:rsidP="00FA1A5F">
      <w:pPr>
        <w:pBdr>
          <w:top w:val="nil"/>
          <w:left w:val="nil"/>
          <w:bottom w:val="nil"/>
          <w:right w:val="nil"/>
          <w:between w:val="nil"/>
        </w:pBdr>
        <w:spacing w:after="0"/>
        <w:ind w:left="2868"/>
      </w:pPr>
    </w:p>
    <w:p w14:paraId="00000016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>ОХРАНА:</w:t>
      </w:r>
    </w:p>
    <w:p w14:paraId="00000017" w14:textId="296E71C5" w:rsidR="00536B6A" w:rsidRDefault="00313A3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Взаимодействие с ООО «Цербер»</w:t>
      </w:r>
      <w:r w:rsidR="00AC2912">
        <w:rPr>
          <w:color w:val="000000"/>
        </w:rPr>
        <w:t xml:space="preserve"> и инструктаж </w:t>
      </w:r>
      <w:r>
        <w:rPr>
          <w:color w:val="000000"/>
        </w:rPr>
        <w:t xml:space="preserve">персонала </w:t>
      </w:r>
      <w:r w:rsidR="00AC2912">
        <w:rPr>
          <w:color w:val="000000"/>
        </w:rPr>
        <w:t xml:space="preserve">по выполнению мероприятий по контролю за въездом транспорта на территорию СНТ и </w:t>
      </w:r>
      <w:r>
        <w:rPr>
          <w:color w:val="000000"/>
        </w:rPr>
        <w:t>контролю за исправной работой шлагбаума.</w:t>
      </w:r>
    </w:p>
    <w:p w14:paraId="0AB30A3B" w14:textId="77777777" w:rsidR="00313A3B" w:rsidRDefault="00313A3B" w:rsidP="00313A3B">
      <w:pPr>
        <w:pBdr>
          <w:top w:val="nil"/>
          <w:left w:val="nil"/>
          <w:bottom w:val="nil"/>
          <w:right w:val="nil"/>
          <w:between w:val="nil"/>
        </w:pBdr>
        <w:spacing w:after="0"/>
        <w:ind w:left="2148"/>
      </w:pPr>
    </w:p>
    <w:p w14:paraId="00000019" w14:textId="657A9022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>МУСОР:</w:t>
      </w:r>
    </w:p>
    <w:p w14:paraId="11A7D30C" w14:textId="2580B20D" w:rsidR="00313A3B" w:rsidRPr="00313A3B" w:rsidRDefault="00313A3B" w:rsidP="00313A3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 w:rsidRPr="00313A3B">
        <w:rPr>
          <w:color w:val="000000"/>
        </w:rPr>
        <w:lastRenderedPageBreak/>
        <w:t xml:space="preserve"> </w:t>
      </w:r>
      <w:r>
        <w:rPr>
          <w:color w:val="000000"/>
        </w:rPr>
        <w:t>Благоустройство мусорной площадки (бетонирование, устройство противоветрового ограждения и крыши)</w:t>
      </w:r>
    </w:p>
    <w:p w14:paraId="7D8A610E" w14:textId="773043D9" w:rsidR="00313A3B" w:rsidRPr="00313A3B" w:rsidRDefault="00313A3B" w:rsidP="00313A3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</w:rPr>
        <w:t>Изменение</w:t>
      </w:r>
      <w:r w:rsidR="003778D1" w:rsidRPr="00313A3B">
        <w:rPr>
          <w:color w:val="000000"/>
        </w:rPr>
        <w:t xml:space="preserve"> порядка сбора и вывоза мусора </w:t>
      </w:r>
      <w:r>
        <w:rPr>
          <w:color w:val="000000"/>
        </w:rPr>
        <w:t>подрядной организацией до двух раз в неделю (перезаключение договора).</w:t>
      </w:r>
    </w:p>
    <w:p w14:paraId="2FB37B05" w14:textId="068D610E" w:rsidR="00313A3B" w:rsidRPr="00BC14BD" w:rsidRDefault="00313A3B" w:rsidP="007432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 w:rsidRPr="00BC14BD">
        <w:rPr>
          <w:color w:val="000000"/>
        </w:rPr>
        <w:t xml:space="preserve">Организация </w:t>
      </w:r>
      <w:r w:rsidR="00BC14BD" w:rsidRPr="00BC14BD">
        <w:rPr>
          <w:color w:val="000000"/>
        </w:rPr>
        <w:t xml:space="preserve">регулярной </w:t>
      </w:r>
      <w:r w:rsidRPr="00BC14BD">
        <w:rPr>
          <w:color w:val="000000"/>
        </w:rPr>
        <w:t xml:space="preserve">уборки и поддержания чистоты на мусорной площадке после вывоза мусора. </w:t>
      </w:r>
    </w:p>
    <w:p w14:paraId="44D21C31" w14:textId="77777777" w:rsidR="00313A3B" w:rsidRDefault="00313A3B" w:rsidP="00313A3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3577DB9B" w14:textId="25228303" w:rsidR="00BC14BD" w:rsidRPr="00313A3B" w:rsidRDefault="00BC14BD" w:rsidP="00BC14BD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C14BD">
        <w:rPr>
          <w:color w:val="000000"/>
        </w:rPr>
        <w:t xml:space="preserve">Водоснабжение, газоснабжение, электроснабжение: обеспечение функционирования и организация ремонтов систем, в </w:t>
      </w:r>
      <w:proofErr w:type="spellStart"/>
      <w:r w:rsidRPr="00BC14BD">
        <w:rPr>
          <w:color w:val="000000"/>
        </w:rPr>
        <w:t>т.ч</w:t>
      </w:r>
      <w:proofErr w:type="spellEnd"/>
      <w:r w:rsidRPr="00BC14BD">
        <w:rPr>
          <w:color w:val="000000"/>
        </w:rPr>
        <w:t>. покраска ограждения ГРП.</w:t>
      </w:r>
    </w:p>
    <w:p w14:paraId="22FB340B" w14:textId="4197D6A1" w:rsidR="009F6821" w:rsidRPr="009F6821" w:rsidRDefault="009F6821" w:rsidP="00313A3B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9F6821">
        <w:rPr>
          <w:color w:val="000000"/>
        </w:rPr>
        <w:t>Организация обработки от клещей территорий общего пользования СНТ и земельных участков собственников</w:t>
      </w:r>
      <w:r>
        <w:rPr>
          <w:color w:val="000000"/>
        </w:rPr>
        <w:t>.</w:t>
      </w:r>
    </w:p>
    <w:p w14:paraId="0000001B" w14:textId="764728F5" w:rsidR="00536B6A" w:rsidRPr="00313A3B" w:rsidRDefault="003778D1" w:rsidP="00313A3B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 w:rsidRPr="00313A3B">
        <w:rPr>
          <w:color w:val="000000"/>
        </w:rPr>
        <w:t>Ведение документооборота, РКО, взаимодействие по бухгалтерскому сопровождению.</w:t>
      </w:r>
    </w:p>
    <w:p w14:paraId="0000001C" w14:textId="7D1B1C3A" w:rsidR="00536B6A" w:rsidRDefault="003778D1" w:rsidP="00313A3B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13A3B">
        <w:rPr>
          <w:color w:val="000000"/>
        </w:rPr>
        <w:t>Работы по снижению дебиторской задолженности по оплате за ЖКУ.</w:t>
      </w:r>
    </w:p>
    <w:p w14:paraId="0000001D" w14:textId="3141A384" w:rsidR="00536B6A" w:rsidRPr="003269FF" w:rsidRDefault="003778D1" w:rsidP="00313A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Информирование населения поселка по значимым событиям: сайт, чат. Поддержка работы сайта.</w:t>
      </w:r>
    </w:p>
    <w:p w14:paraId="3E2AC41D" w14:textId="40855CDB" w:rsidR="003269FF" w:rsidRDefault="003269FF" w:rsidP="00313A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Разме</w:t>
      </w:r>
      <w:r>
        <w:rPr>
          <w:color w:val="000000"/>
        </w:rPr>
        <w:t>щение</w:t>
      </w:r>
      <w:r>
        <w:rPr>
          <w:color w:val="000000"/>
        </w:rPr>
        <w:t xml:space="preserve"> флаг</w:t>
      </w:r>
      <w:r>
        <w:rPr>
          <w:color w:val="000000"/>
        </w:rPr>
        <w:t>ов</w:t>
      </w:r>
      <w:r>
        <w:rPr>
          <w:color w:val="000000"/>
        </w:rPr>
        <w:t xml:space="preserve"> СНТ на штативы на въезде в поселок.</w:t>
      </w:r>
    </w:p>
    <w:p w14:paraId="0000001E" w14:textId="33AEC334" w:rsidR="00536B6A" w:rsidRDefault="003778D1" w:rsidP="00313A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Подготовка </w:t>
      </w:r>
      <w:r w:rsidR="00445929">
        <w:rPr>
          <w:color w:val="000000"/>
        </w:rPr>
        <w:t xml:space="preserve">следующих </w:t>
      </w:r>
      <w:r>
        <w:rPr>
          <w:color w:val="000000"/>
        </w:rPr>
        <w:t xml:space="preserve">проектов, смет и расчетов по мероприятиям по развитию поселка </w:t>
      </w:r>
      <w:r w:rsidR="00A53E1C">
        <w:rPr>
          <w:color w:val="000000"/>
        </w:rPr>
        <w:t xml:space="preserve">на период 2021-2022 </w:t>
      </w:r>
      <w:r>
        <w:rPr>
          <w:color w:val="000000"/>
        </w:rPr>
        <w:t xml:space="preserve">к общему собранию: </w:t>
      </w:r>
    </w:p>
    <w:p w14:paraId="00000020" w14:textId="675789D5" w:rsidR="00536B6A" w:rsidRDefault="003778D1" w:rsidP="00313A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Благоустройство пляжа</w:t>
      </w:r>
      <w:r w:rsidR="00A53E1C">
        <w:rPr>
          <w:color w:val="000000"/>
        </w:rPr>
        <w:t xml:space="preserve"> – организация благоустройства парковки для посетителей пляжа</w:t>
      </w:r>
      <w:r>
        <w:rPr>
          <w:color w:val="000000"/>
        </w:rPr>
        <w:t>.</w:t>
      </w:r>
      <w:r w:rsidR="00A8768E">
        <w:rPr>
          <w:color w:val="000000"/>
        </w:rPr>
        <w:t xml:space="preserve"> </w:t>
      </w:r>
    </w:p>
    <w:p w14:paraId="00000021" w14:textId="4458C3F0" w:rsidR="00536B6A" w:rsidRDefault="003778D1" w:rsidP="00313A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Организация детско-спортивной площадки</w:t>
      </w:r>
      <w:bookmarkStart w:id="0" w:name="_GoBack"/>
      <w:bookmarkEnd w:id="0"/>
      <w:r>
        <w:rPr>
          <w:color w:val="000000"/>
        </w:rPr>
        <w:t xml:space="preserve">. </w:t>
      </w:r>
    </w:p>
    <w:p w14:paraId="00000022" w14:textId="77777777" w:rsidR="00536B6A" w:rsidRDefault="003778D1" w:rsidP="00313A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Организация системы видеонаблюдения.</w:t>
      </w:r>
    </w:p>
    <w:p w14:paraId="00000024" w14:textId="77777777" w:rsidR="00536B6A" w:rsidRDefault="00536B6A"/>
    <w:sectPr w:rsidR="00536B6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3501"/>
    <w:multiLevelType w:val="multilevel"/>
    <w:tmpl w:val="2E840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C21A8"/>
    <w:multiLevelType w:val="multilevel"/>
    <w:tmpl w:val="059EE2C6"/>
    <w:lvl w:ilvl="0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EB549F"/>
    <w:multiLevelType w:val="hybridMultilevel"/>
    <w:tmpl w:val="348AFA9C"/>
    <w:lvl w:ilvl="0" w:tplc="29120CD8">
      <w:start w:val="3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A916238"/>
    <w:multiLevelType w:val="multilevel"/>
    <w:tmpl w:val="D890CA1E"/>
    <w:lvl w:ilvl="0">
      <w:start w:val="2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6A"/>
    <w:rsid w:val="00001BAF"/>
    <w:rsid w:val="000972A3"/>
    <w:rsid w:val="00110A32"/>
    <w:rsid w:val="001A0B6D"/>
    <w:rsid w:val="00206144"/>
    <w:rsid w:val="00313A3B"/>
    <w:rsid w:val="003269FF"/>
    <w:rsid w:val="003778D1"/>
    <w:rsid w:val="00445929"/>
    <w:rsid w:val="0047097A"/>
    <w:rsid w:val="00536B6A"/>
    <w:rsid w:val="006A1B9F"/>
    <w:rsid w:val="006B14B8"/>
    <w:rsid w:val="007B5950"/>
    <w:rsid w:val="007D6D57"/>
    <w:rsid w:val="008447E7"/>
    <w:rsid w:val="009F6821"/>
    <w:rsid w:val="00A3124F"/>
    <w:rsid w:val="00A53E1C"/>
    <w:rsid w:val="00A8768E"/>
    <w:rsid w:val="00AC2912"/>
    <w:rsid w:val="00B71AA1"/>
    <w:rsid w:val="00BC14BD"/>
    <w:rsid w:val="00C16750"/>
    <w:rsid w:val="00F479EB"/>
    <w:rsid w:val="00F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A680"/>
  <w15:docId w15:val="{33700008-407D-4CDB-9C49-51AB9471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13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19</cp:revision>
  <dcterms:created xsi:type="dcterms:W3CDTF">2021-07-27T08:12:00Z</dcterms:created>
  <dcterms:modified xsi:type="dcterms:W3CDTF">2021-07-27T08:38:00Z</dcterms:modified>
</cp:coreProperties>
</file>